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5C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3560050" wp14:editId="2556D68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FBA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11847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55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26B9" w14:textId="5E81D2EE" w:rsidR="00000000" w:rsidRDefault="00D84AEB">
            <w:pPr>
              <w:rPr>
                <w:rFonts w:eastAsia="Times New Roman"/>
              </w:rPr>
            </w:pPr>
            <w:r>
              <w:rPr>
                <w:rStyle w:val="Forte"/>
              </w:rPr>
              <w:t>19/09/2025</w:t>
            </w:r>
          </w:p>
        </w:tc>
      </w:tr>
    </w:tbl>
    <w:p w14:paraId="0B7E870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0DF87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301FBE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295408" w14:textId="77777777" w:rsidR="00000000" w:rsidRDefault="00000000">
      <w:pPr>
        <w:pStyle w:val="NormalWeb"/>
      </w:pPr>
      <w:r>
        <w:rPr>
          <w:rStyle w:val="Forte"/>
        </w:rPr>
        <w:t>ESCOLA TÉCNICA ESTADUAL DE COTIA – COTIA</w:t>
      </w:r>
    </w:p>
    <w:p w14:paraId="1289C0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BB24FB" w14:textId="77777777" w:rsidR="00000000" w:rsidRDefault="00000000">
      <w:pPr>
        <w:pStyle w:val="NormalWeb"/>
      </w:pPr>
      <w:r>
        <w:rPr>
          <w:rStyle w:val="Forte"/>
        </w:rPr>
        <w:t>EDITAL Nº 222/28/2025 – PROCESSO Nº 136.00118564/2025–47</w:t>
      </w:r>
    </w:p>
    <w:p w14:paraId="2B8685B4" w14:textId="77777777" w:rsidR="00000000" w:rsidRDefault="00000000">
      <w:pPr>
        <w:pStyle w:val="NormalWeb"/>
      </w:pPr>
      <w:r>
        <w:t> </w:t>
      </w:r>
    </w:p>
    <w:p w14:paraId="62C4200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90DC45A" w14:textId="77777777" w:rsidR="00000000" w:rsidRDefault="00000000">
      <w:pPr>
        <w:pStyle w:val="NormalWeb"/>
      </w:pPr>
      <w:r>
        <w:t> </w:t>
      </w:r>
    </w:p>
    <w:p w14:paraId="40326452" w14:textId="77777777" w:rsidR="00000000" w:rsidRDefault="00000000">
      <w:pPr>
        <w:pStyle w:val="NormalWeb"/>
      </w:pPr>
      <w:r>
        <w:t>O Superintendente da ESCOLA TÉCNICA ESTADUAL DE COTIA, da cidade de COTIA, faz saber aos candidatos abaixo relacionados os resultados relativos ao deferimento/indeferimento das inscrições e do Exame de Memorial Circunstanciado.</w:t>
      </w:r>
    </w:p>
    <w:p w14:paraId="683F7D6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6BA833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C4830DE" w14:textId="77777777" w:rsidR="00000000" w:rsidRDefault="00000000">
      <w:pPr>
        <w:pStyle w:val="NormalWeb"/>
      </w:pPr>
      <w:r>
        <w:t xml:space="preserve">7343 – ADMINISTRAÇÃO PÚBLICA (PARA A HABILITAÇÃO </w:t>
      </w:r>
      <w:proofErr w:type="gramStart"/>
      <w:r>
        <w:t>ADMINISTRAÇÃO)(</w:t>
      </w:r>
      <w:proofErr w:type="gramEnd"/>
      <w:r>
        <w:t>ADMINISTRAÇÃO)</w:t>
      </w:r>
    </w:p>
    <w:p w14:paraId="1887795C" w14:textId="77777777" w:rsidR="00000000" w:rsidRDefault="00000000">
      <w:pPr>
        <w:pStyle w:val="NormalWeb"/>
      </w:pPr>
      <w:r>
        <w:t> </w:t>
      </w:r>
    </w:p>
    <w:p w14:paraId="2047878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  <w:r>
        <w:br/>
        <w:t xml:space="preserve">1 / MICHELE CRISTINA DIAS FERRAZ / 353325570 / 29762712838 / 5,00; </w:t>
      </w:r>
      <w:r>
        <w:br/>
        <w:t xml:space="preserve">2 / JOSE LUIZ FERNANDES DE CASTRO LIMA / 16485059/4 / 08915866878 / 32,63; </w:t>
      </w:r>
      <w:r>
        <w:br/>
        <w:t xml:space="preserve">3 / JONATHAN QUEIROZ MARQUES DA SILVA / 35.357.256–1 / 31589532856 / 5,00; </w:t>
      </w:r>
      <w:r>
        <w:br/>
        <w:t xml:space="preserve">7 / PEDRO SILVA / 16775308–3 / 09217216844 / 12,63; </w:t>
      </w:r>
      <w:r>
        <w:br/>
        <w:t xml:space="preserve">8 / FERNANDO PAULINO / 41029222–9 / 36886888803 / 36; </w:t>
      </w:r>
      <w:r>
        <w:br/>
        <w:t xml:space="preserve">11 / ELLEN AMARO ROCHA / 26485326X / 29487887814 / 13,00; </w:t>
      </w:r>
      <w:r>
        <w:br/>
        <w:t xml:space="preserve">13 / SERGIO VINICIUS LOUZADA / 583060 / 03847305662 / 40,00; </w:t>
      </w:r>
      <w:r>
        <w:br/>
        <w:t xml:space="preserve">14 / ALEXANDRE GUIMARÃES PACHECO / 40112632–8 / 33229907884 / 12; </w:t>
      </w:r>
      <w:r>
        <w:br/>
        <w:t xml:space="preserve">15 / ROGERIO RAIMUNDO VIEIRA / 181649391 / 09477672823 / 32,50; </w:t>
      </w:r>
      <w:r>
        <w:br/>
        <w:t xml:space="preserve">17 / MAURO RODRIGO DE FIGUEIREDO SANTOS / 404530412 / 31418036846 / 25; </w:t>
      </w:r>
      <w:r>
        <w:br/>
        <w:t xml:space="preserve">18 / THYAGO INOCENTE DE OLIVEIRA / 439244377 / 36383931865 / 22,75; </w:t>
      </w:r>
      <w:r>
        <w:br/>
        <w:t xml:space="preserve">20 / MARIANE TEIXEIRA COSTA / 415642516 / 36886842811 / 34,00; </w:t>
      </w:r>
    </w:p>
    <w:p w14:paraId="732810D9" w14:textId="77777777" w:rsidR="00000000" w:rsidRDefault="00000000">
      <w:pPr>
        <w:pStyle w:val="NormalWeb"/>
      </w:pPr>
      <w:r>
        <w:t> </w:t>
      </w:r>
    </w:p>
    <w:p w14:paraId="631B52DC" w14:textId="0AF7CB4A" w:rsidR="00D84AEB" w:rsidRDefault="00000000" w:rsidP="00D84AE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48306805–6 / 35497608841 / Efetuou o upload somente do Memorial Circunstanciado sem a documentação comprobatória.; </w:t>
      </w:r>
      <w:r>
        <w:br/>
        <w:t xml:space="preserve">5 / 38582656–4 / 34745053860 / Efetuou o upload somente do Memorial Circunstanciado sem a documentação comprobatória.; </w:t>
      </w:r>
      <w:r>
        <w:br/>
        <w:t xml:space="preserve">6 / 330348541 / 30309690889 / Efetuou o upload somente da documentação comprobatória sem o Memorial Circunstanciado.; </w:t>
      </w:r>
      <w:r>
        <w:br/>
        <w:t xml:space="preserve">9 / 436133623 / 42408389836 / Efetuou o upload somente da documentação comprobatória sem o Memorial Circunstanciado.; </w:t>
      </w:r>
      <w:r>
        <w:br/>
        <w:t xml:space="preserve">10 / 334419311 / 26243038807 / Efetuou o upload somente do Memorial Circunstanciado sem a documentação comprobatória.; </w:t>
      </w:r>
      <w:r>
        <w:br/>
        <w:t xml:space="preserve">12 / 477340350 / 37074993832 / Efetuou o upload somente do Memorial Circunstanciado sem a documentação comprobatória.; </w:t>
      </w:r>
      <w:r>
        <w:br/>
        <w:t xml:space="preserve">16 / 561179414 / 50816663866 / Não pontuou na análise do Memorial Circunstanciado; </w:t>
      </w:r>
      <w:r>
        <w:br/>
        <w:t xml:space="preserve">19 / 454560874 / 35046750805 / Efetuou o upload somente do Memorial Circunstanciado sem a documentação comprobatória.; </w:t>
      </w:r>
    </w:p>
    <w:p w14:paraId="589B27E2" w14:textId="3585ED2C" w:rsidR="003457F1" w:rsidRDefault="003457F1">
      <w:pPr>
        <w:pStyle w:val="NormalWeb"/>
      </w:pPr>
    </w:p>
    <w:sectPr w:rsidR="00345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76"/>
    <w:rsid w:val="001F2676"/>
    <w:rsid w:val="003457F1"/>
    <w:rsid w:val="009C40D4"/>
    <w:rsid w:val="00D8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B5519"/>
  <w15:chartTrackingRefBased/>
  <w15:docId w15:val="{5B14694B-ACBA-4585-97A4-23D9B460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2025-09-18T12:57:00Z</dcterms:created>
  <dcterms:modified xsi:type="dcterms:W3CDTF">2025-09-18T12:57:00Z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2025-09-18T12:57:51Z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6db9d0a8-2f0f-4a0e-83c6-de4d18c6ea6e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